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1472DC" w:rsidRDefault="00EF4E93" w:rsidP="00376A4B">
      <w:pPr>
        <w:rPr>
          <w:color w:val="3399FF"/>
        </w:rPr>
      </w:pPr>
      <w:r w:rsidRPr="001472DC">
        <w:rPr>
          <w:color w:val="3399FF"/>
        </w:rPr>
        <w:t xml:space="preserve">         </w:t>
      </w:r>
    </w:p>
    <w:p w:rsidR="00B97141" w:rsidRPr="000C69AA" w:rsidRDefault="00B97141" w:rsidP="00B97141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B97141" w:rsidRDefault="00B97141" w:rsidP="00B97141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B97141" w:rsidRPr="006F42AE" w:rsidRDefault="00B97141" w:rsidP="00B97141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               </w:t>
      </w:r>
      <w:bookmarkStart w:id="0" w:name="_GoBack"/>
      <w:bookmarkEnd w:id="0"/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376A4B" w:rsidRPr="001472DC" w:rsidRDefault="00376A4B" w:rsidP="00376A4B">
      <w:pPr>
        <w:rPr>
          <w:color w:val="3399FF"/>
        </w:rPr>
      </w:pPr>
    </w:p>
    <w:p w:rsidR="004074D8" w:rsidRPr="001472DC" w:rsidRDefault="004074D8" w:rsidP="00376A4B">
      <w:pPr>
        <w:rPr>
          <w:color w:val="3399FF"/>
        </w:rPr>
      </w:pPr>
    </w:p>
    <w:p w:rsidR="009A067C" w:rsidRPr="001472D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607346" w:rsidRPr="001472DC" w:rsidRDefault="00607346" w:rsidP="00607346">
      <w:pPr>
        <w:rPr>
          <w:color w:val="3399FF"/>
          <w:lang w:val="kk-KZ"/>
        </w:rPr>
      </w:pPr>
    </w:p>
    <w:p w:rsidR="00607346" w:rsidRPr="001472DC" w:rsidRDefault="00607346" w:rsidP="00607346">
      <w:pPr>
        <w:rPr>
          <w:color w:val="3399FF"/>
          <w:lang w:val="kk-KZ"/>
        </w:rPr>
      </w:pPr>
    </w:p>
    <w:p w:rsidR="00607346" w:rsidRPr="001472DC" w:rsidRDefault="00607346" w:rsidP="00607346">
      <w:pPr>
        <w:rPr>
          <w:rFonts w:eastAsia="Calibri"/>
          <w:b/>
          <w:sz w:val="28"/>
          <w:szCs w:val="28"/>
          <w:lang w:val="kk-KZ"/>
        </w:rPr>
      </w:pPr>
    </w:p>
    <w:p w:rsidR="00607346" w:rsidRPr="001472DC" w:rsidRDefault="00607346" w:rsidP="00607346">
      <w:pPr>
        <w:jc w:val="center"/>
        <w:rPr>
          <w:b/>
          <w:sz w:val="28"/>
          <w:szCs w:val="28"/>
        </w:rPr>
      </w:pPr>
      <w:r w:rsidRPr="001472DC">
        <w:rPr>
          <w:b/>
          <w:sz w:val="28"/>
          <w:szCs w:val="28"/>
        </w:rPr>
        <w:t xml:space="preserve">О внесении изменений  </w:t>
      </w:r>
      <w:r w:rsidRPr="001472DC">
        <w:rPr>
          <w:b/>
          <w:sz w:val="28"/>
          <w:szCs w:val="28"/>
          <w:lang w:val="kk-KZ"/>
        </w:rPr>
        <w:t xml:space="preserve"> </w:t>
      </w:r>
      <w:r w:rsidRPr="001472DC">
        <w:rPr>
          <w:b/>
          <w:sz w:val="28"/>
          <w:szCs w:val="28"/>
        </w:rPr>
        <w:t>в решение маслихата  района Бәйтерек</w:t>
      </w:r>
    </w:p>
    <w:p w:rsidR="00607346" w:rsidRPr="001472DC" w:rsidRDefault="00607346" w:rsidP="00607346">
      <w:pPr>
        <w:jc w:val="center"/>
        <w:rPr>
          <w:b/>
          <w:sz w:val="28"/>
          <w:szCs w:val="28"/>
        </w:rPr>
      </w:pPr>
      <w:r w:rsidRPr="001472DC">
        <w:rPr>
          <w:b/>
          <w:sz w:val="28"/>
          <w:szCs w:val="28"/>
        </w:rPr>
        <w:t xml:space="preserve">от  </w:t>
      </w:r>
      <w:r w:rsidRPr="001472DC">
        <w:rPr>
          <w:b/>
          <w:sz w:val="28"/>
          <w:szCs w:val="28"/>
          <w:lang w:val="kk-KZ"/>
        </w:rPr>
        <w:t>1</w:t>
      </w:r>
      <w:r w:rsidRPr="001472DC">
        <w:rPr>
          <w:b/>
          <w:sz w:val="28"/>
          <w:szCs w:val="28"/>
        </w:rPr>
        <w:t xml:space="preserve">3 </w:t>
      </w:r>
      <w:r w:rsidRPr="001472DC">
        <w:rPr>
          <w:b/>
          <w:sz w:val="28"/>
          <w:szCs w:val="28"/>
          <w:lang w:val="kk-KZ"/>
        </w:rPr>
        <w:t>янва</w:t>
      </w:r>
      <w:r w:rsidRPr="001472DC">
        <w:rPr>
          <w:b/>
          <w:sz w:val="28"/>
          <w:szCs w:val="28"/>
        </w:rPr>
        <w:t>ря  20</w:t>
      </w:r>
      <w:r w:rsidRPr="001472DC">
        <w:rPr>
          <w:b/>
          <w:sz w:val="28"/>
          <w:szCs w:val="28"/>
          <w:lang w:val="kk-KZ"/>
        </w:rPr>
        <w:t>21</w:t>
      </w:r>
      <w:r w:rsidRPr="001472DC">
        <w:rPr>
          <w:b/>
          <w:sz w:val="28"/>
          <w:szCs w:val="28"/>
        </w:rPr>
        <w:t xml:space="preserve"> года №60-9 </w:t>
      </w:r>
      <w:r w:rsidRPr="001472DC">
        <w:rPr>
          <w:b/>
          <w:sz w:val="28"/>
          <w:szCs w:val="28"/>
          <w:lang w:val="kk-KZ"/>
        </w:rPr>
        <w:t xml:space="preserve"> </w:t>
      </w:r>
      <w:r w:rsidRPr="001472DC">
        <w:rPr>
          <w:rFonts w:eastAsia="Calibri"/>
          <w:b/>
          <w:sz w:val="28"/>
          <w:szCs w:val="28"/>
          <w:lang w:val="kk-KZ"/>
        </w:rPr>
        <w:t>«О бюджете Кушумского</w:t>
      </w:r>
    </w:p>
    <w:p w:rsidR="00607346" w:rsidRPr="001472DC" w:rsidRDefault="00607346" w:rsidP="00607346">
      <w:pPr>
        <w:jc w:val="center"/>
        <w:rPr>
          <w:b/>
          <w:sz w:val="28"/>
          <w:szCs w:val="28"/>
          <w:lang w:val="kk-KZ"/>
        </w:rPr>
      </w:pPr>
      <w:r w:rsidRPr="001472DC"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 w:rsidRPr="001472DC">
        <w:rPr>
          <w:b/>
          <w:sz w:val="28"/>
          <w:szCs w:val="28"/>
          <w:lang w:val="kk-KZ"/>
        </w:rPr>
        <w:t>района  Бәйтерек</w:t>
      </w:r>
      <w:r w:rsidRPr="001472DC">
        <w:rPr>
          <w:rFonts w:eastAsia="Calibri"/>
          <w:b/>
          <w:sz w:val="28"/>
          <w:szCs w:val="28"/>
          <w:lang w:val="kk-KZ"/>
        </w:rPr>
        <w:t xml:space="preserve"> </w:t>
      </w:r>
      <w:r w:rsidRPr="001472DC">
        <w:rPr>
          <w:b/>
          <w:sz w:val="28"/>
          <w:szCs w:val="28"/>
          <w:lang w:val="kk-KZ"/>
        </w:rPr>
        <w:t>на 2021-2023 годы»</w:t>
      </w:r>
    </w:p>
    <w:p w:rsidR="00607346" w:rsidRPr="001472DC" w:rsidRDefault="00607346" w:rsidP="00607346">
      <w:pPr>
        <w:rPr>
          <w:rFonts w:eastAsia="Calibri"/>
          <w:b/>
          <w:sz w:val="28"/>
          <w:szCs w:val="28"/>
          <w:lang w:val="kk-KZ"/>
        </w:rPr>
      </w:pPr>
    </w:p>
    <w:p w:rsidR="00607346" w:rsidRPr="001472DC" w:rsidRDefault="00607346" w:rsidP="00607346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607346" w:rsidRPr="001472DC" w:rsidRDefault="00607346" w:rsidP="00607346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 w:rsidRPr="001472DC">
        <w:rPr>
          <w:sz w:val="24"/>
          <w:szCs w:val="24"/>
          <w:lang w:val="kk-KZ"/>
        </w:rPr>
        <w:tab/>
      </w:r>
      <w:r w:rsidRPr="001472DC"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</w:t>
      </w:r>
      <w:r w:rsidR="001472DC" w:rsidRPr="001472DC">
        <w:rPr>
          <w:sz w:val="28"/>
          <w:szCs w:val="28"/>
          <w:lang w:val="kk-KZ"/>
        </w:rPr>
        <w:t xml:space="preserve">       </w:t>
      </w:r>
      <w:r w:rsidRPr="001472DC">
        <w:rPr>
          <w:sz w:val="28"/>
          <w:szCs w:val="28"/>
          <w:lang w:val="kk-KZ"/>
        </w:rPr>
        <w:t xml:space="preserve">«О местном государственном управлении и самоуправлении в Республике Казахстан» маслихат района Бәйтерек </w:t>
      </w:r>
      <w:r w:rsidRPr="001472DC">
        <w:rPr>
          <w:b/>
          <w:sz w:val="28"/>
          <w:szCs w:val="28"/>
          <w:lang w:val="kk-KZ"/>
        </w:rPr>
        <w:t>РЕШИЛ:</w:t>
      </w:r>
    </w:p>
    <w:p w:rsidR="00607346" w:rsidRPr="001472DC" w:rsidRDefault="00607346" w:rsidP="00607346">
      <w:pPr>
        <w:jc w:val="both"/>
        <w:rPr>
          <w:sz w:val="28"/>
          <w:szCs w:val="28"/>
          <w:lang w:val="kk-KZ"/>
        </w:rPr>
      </w:pPr>
      <w:r w:rsidRPr="001472DC">
        <w:rPr>
          <w:b/>
          <w:sz w:val="28"/>
          <w:szCs w:val="28"/>
          <w:lang w:val="kk-KZ"/>
        </w:rPr>
        <w:tab/>
      </w:r>
      <w:r w:rsidRPr="001472DC">
        <w:rPr>
          <w:sz w:val="28"/>
          <w:szCs w:val="28"/>
          <w:lang w:val="kk-KZ"/>
        </w:rPr>
        <w:t xml:space="preserve">1. Внести в решение маслихата района Бәйтерек от 13 января 2021 года №60-9 </w:t>
      </w:r>
      <w:r w:rsidRPr="001472DC">
        <w:rPr>
          <w:rFonts w:eastAsia="Calibri"/>
          <w:sz w:val="28"/>
          <w:szCs w:val="28"/>
          <w:lang w:val="kk-KZ"/>
        </w:rPr>
        <w:t xml:space="preserve">«О бюджете Кушумского сельского округа </w:t>
      </w:r>
      <w:r w:rsidRPr="001472DC">
        <w:rPr>
          <w:sz w:val="28"/>
          <w:szCs w:val="28"/>
          <w:lang w:val="kk-KZ"/>
        </w:rPr>
        <w:t>района Бәйтерек на 2021-2023 годы» (зарегистрированное в Реестре государственной регистрации н</w:t>
      </w:r>
      <w:r w:rsidR="002D56F8">
        <w:rPr>
          <w:sz w:val="28"/>
          <w:szCs w:val="28"/>
          <w:lang w:val="kk-KZ"/>
        </w:rPr>
        <w:t>ормативных правовых актов №6804</w:t>
      </w:r>
      <w:r w:rsidRPr="001472DC">
        <w:rPr>
          <w:sz w:val="28"/>
          <w:szCs w:val="28"/>
          <w:lang w:val="kk-KZ"/>
        </w:rPr>
        <w:t>) следующие изменения:</w:t>
      </w:r>
    </w:p>
    <w:p w:rsidR="00607346" w:rsidRPr="001472DC" w:rsidRDefault="00607346" w:rsidP="00607346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ab/>
        <w:t xml:space="preserve">пункт 1 изложить в следующей редакции: </w:t>
      </w:r>
    </w:p>
    <w:p w:rsidR="00607346" w:rsidRPr="001472DC" w:rsidRDefault="00607346" w:rsidP="00607346">
      <w:pPr>
        <w:tabs>
          <w:tab w:val="left" w:pos="709"/>
        </w:tabs>
        <w:overflowPunct/>
        <w:autoSpaceDE/>
        <w:autoSpaceDN/>
        <w:adjustRightInd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ab/>
        <w:t>«1. Утвердить бюджет Кушумского сельского округа на 2021-2023 годы согласно приложениям 1, 2 и 3 соответственно, в том числе на 2021 год в следующих объемах:</w:t>
      </w:r>
    </w:p>
    <w:p w:rsidR="00607346" w:rsidRPr="001472DC" w:rsidRDefault="00607346" w:rsidP="00607346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 xml:space="preserve">         1) доходы – 29</w:t>
      </w:r>
      <w:r w:rsidR="00B045F1" w:rsidRPr="001472DC">
        <w:rPr>
          <w:sz w:val="28"/>
          <w:szCs w:val="28"/>
          <w:lang w:val="kk-KZ"/>
        </w:rPr>
        <w:t> </w:t>
      </w:r>
      <w:r w:rsidRPr="001472DC">
        <w:rPr>
          <w:sz w:val="28"/>
          <w:szCs w:val="28"/>
          <w:lang w:val="kk-KZ"/>
        </w:rPr>
        <w:t>910</w:t>
      </w:r>
      <w:r w:rsidR="00B045F1" w:rsidRPr="001472DC">
        <w:rPr>
          <w:sz w:val="28"/>
          <w:szCs w:val="28"/>
          <w:lang w:val="kk-KZ"/>
        </w:rPr>
        <w:t xml:space="preserve"> </w:t>
      </w:r>
      <w:r w:rsidRPr="001472DC">
        <w:rPr>
          <w:sz w:val="28"/>
          <w:szCs w:val="28"/>
          <w:lang w:val="kk-KZ"/>
        </w:rPr>
        <w:t>тысяч тенге: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налоговые поступления –  8</w:t>
      </w:r>
      <w:r w:rsidR="00B045F1" w:rsidRPr="001472DC">
        <w:rPr>
          <w:sz w:val="28"/>
          <w:szCs w:val="28"/>
          <w:lang w:val="kk-KZ"/>
        </w:rPr>
        <w:t xml:space="preserve"> </w:t>
      </w:r>
      <w:r w:rsidRPr="001472DC">
        <w:rPr>
          <w:sz w:val="28"/>
          <w:szCs w:val="28"/>
          <w:lang w:val="kk-KZ"/>
        </w:rPr>
        <w:t>712 тысяч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неналоговые поступления –  0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поступления трансфертов –  21 198 тысяч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2) затраты – 31</w:t>
      </w:r>
      <w:r w:rsidR="00B045F1" w:rsidRPr="001472DC">
        <w:rPr>
          <w:sz w:val="28"/>
          <w:szCs w:val="28"/>
          <w:lang w:val="kk-KZ"/>
        </w:rPr>
        <w:t xml:space="preserve"> </w:t>
      </w:r>
      <w:r w:rsidRPr="001472DC">
        <w:rPr>
          <w:sz w:val="28"/>
          <w:szCs w:val="28"/>
          <w:lang w:val="kk-KZ"/>
        </w:rPr>
        <w:t>724 тысячи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3) чистое бюджетное кредитование –  0  тенге: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 xml:space="preserve">бюджетные кредиты – 0 тенге; 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погашение бюджетных кредитов – 0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приобретение финансовых активов – 0 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5) дефицит (профицит) бюджета – -1</w:t>
      </w:r>
      <w:r w:rsidR="00B045F1" w:rsidRPr="001472DC">
        <w:rPr>
          <w:sz w:val="28"/>
          <w:szCs w:val="28"/>
          <w:lang w:val="kk-KZ"/>
        </w:rPr>
        <w:t xml:space="preserve"> </w:t>
      </w:r>
      <w:r w:rsidR="001472DC" w:rsidRPr="001472DC">
        <w:rPr>
          <w:sz w:val="28"/>
          <w:szCs w:val="28"/>
          <w:lang w:val="kk-KZ"/>
        </w:rPr>
        <w:t>814 тысяч</w:t>
      </w:r>
      <w:r w:rsidRPr="001472DC">
        <w:rPr>
          <w:sz w:val="28"/>
          <w:szCs w:val="28"/>
          <w:lang w:val="kk-KZ"/>
        </w:rPr>
        <w:t xml:space="preserve">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="00607346" w:rsidRPr="001472DC" w:rsidRDefault="00607346" w:rsidP="00607346">
      <w:pPr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1</w:t>
      </w:r>
      <w:r w:rsidR="00B045F1" w:rsidRPr="001472DC">
        <w:rPr>
          <w:sz w:val="28"/>
          <w:szCs w:val="28"/>
          <w:lang w:val="kk-KZ"/>
        </w:rPr>
        <w:t xml:space="preserve"> </w:t>
      </w:r>
      <w:r w:rsidR="001472DC" w:rsidRPr="001472DC">
        <w:rPr>
          <w:sz w:val="28"/>
          <w:szCs w:val="28"/>
          <w:lang w:val="kk-KZ"/>
        </w:rPr>
        <w:t>814 тысяч</w:t>
      </w:r>
      <w:r w:rsidRPr="001472DC">
        <w:rPr>
          <w:sz w:val="28"/>
          <w:szCs w:val="28"/>
          <w:lang w:val="kk-KZ"/>
        </w:rPr>
        <w:t xml:space="preserve">  тенге: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поступления займов – 0 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погашение займов –  0  тенге;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используемые остатки бюджетных средств – 1</w:t>
      </w:r>
      <w:r w:rsidR="00B045F1" w:rsidRPr="001472DC">
        <w:rPr>
          <w:sz w:val="28"/>
          <w:szCs w:val="28"/>
          <w:lang w:val="kk-KZ"/>
        </w:rPr>
        <w:t xml:space="preserve"> </w:t>
      </w:r>
      <w:r w:rsidR="001472DC" w:rsidRPr="001472DC">
        <w:rPr>
          <w:sz w:val="28"/>
          <w:szCs w:val="28"/>
          <w:lang w:val="kk-KZ"/>
        </w:rPr>
        <w:t>814 тысяч</w:t>
      </w:r>
      <w:r w:rsidRPr="001472DC">
        <w:rPr>
          <w:sz w:val="28"/>
          <w:szCs w:val="28"/>
          <w:lang w:val="kk-KZ"/>
        </w:rPr>
        <w:t xml:space="preserve"> тенге.</w:t>
      </w:r>
      <w:r w:rsidR="00405001" w:rsidRPr="001472DC">
        <w:rPr>
          <w:sz w:val="28"/>
          <w:szCs w:val="28"/>
          <w:lang w:val="kk-KZ"/>
        </w:rPr>
        <w:t>»;</w:t>
      </w:r>
    </w:p>
    <w:p w:rsidR="00607346" w:rsidRPr="001472DC" w:rsidRDefault="00607346" w:rsidP="00607346">
      <w:pPr>
        <w:ind w:firstLine="709"/>
        <w:jc w:val="both"/>
        <w:rPr>
          <w:sz w:val="28"/>
          <w:szCs w:val="28"/>
          <w:lang w:val="kk-KZ"/>
        </w:rPr>
      </w:pPr>
      <w:r w:rsidRPr="001472DC"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607346" w:rsidRPr="001472DC" w:rsidRDefault="00607346" w:rsidP="00607346">
      <w:pPr>
        <w:tabs>
          <w:tab w:val="left" w:pos="709"/>
        </w:tabs>
        <w:overflowPunct/>
        <w:autoSpaceDE/>
        <w:autoSpaceDN/>
        <w:adjustRightInd/>
        <w:spacing w:line="233" w:lineRule="auto"/>
        <w:ind w:firstLine="709"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</w:rPr>
        <w:t>2. Руководителю аппарата маслихата район</w:t>
      </w:r>
      <w:r w:rsidRPr="001472DC">
        <w:rPr>
          <w:sz w:val="28"/>
          <w:szCs w:val="28"/>
          <w:lang w:val="kk-KZ"/>
        </w:rPr>
        <w:t>а Бәйтерек</w:t>
      </w:r>
      <w:r w:rsidRPr="001472DC"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607346" w:rsidRPr="001472DC" w:rsidRDefault="00607346" w:rsidP="00607346">
      <w:pPr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val="kk-KZ"/>
        </w:rPr>
      </w:pPr>
      <w:r w:rsidRPr="001472DC">
        <w:rPr>
          <w:sz w:val="28"/>
          <w:szCs w:val="28"/>
          <w:lang w:val="kk-KZ"/>
        </w:rPr>
        <w:t>3</w:t>
      </w:r>
      <w:r w:rsidRPr="001472DC">
        <w:rPr>
          <w:sz w:val="28"/>
          <w:szCs w:val="28"/>
        </w:rPr>
        <w:t>. Настоящее решение вводится в действие с 1 января 20</w:t>
      </w:r>
      <w:r w:rsidRPr="001472DC">
        <w:rPr>
          <w:sz w:val="28"/>
          <w:szCs w:val="28"/>
          <w:lang w:val="kk-KZ"/>
        </w:rPr>
        <w:t>21</w:t>
      </w:r>
      <w:r w:rsidRPr="001472DC">
        <w:rPr>
          <w:sz w:val="28"/>
          <w:szCs w:val="28"/>
        </w:rPr>
        <w:t xml:space="preserve"> года.</w:t>
      </w:r>
    </w:p>
    <w:p w:rsidR="00607346" w:rsidRPr="001472DC" w:rsidRDefault="00607346" w:rsidP="00607346">
      <w:pPr>
        <w:overflowPunct/>
        <w:autoSpaceDE/>
        <w:autoSpaceDN/>
        <w:adjustRightInd/>
        <w:rPr>
          <w:lang w:val="kk-KZ"/>
        </w:rPr>
      </w:pPr>
    </w:p>
    <w:p w:rsidR="00607346" w:rsidRPr="001472DC" w:rsidRDefault="00607346" w:rsidP="00607346">
      <w:pPr>
        <w:overflowPunct/>
        <w:autoSpaceDE/>
        <w:autoSpaceDN/>
        <w:adjustRightInd/>
        <w:ind w:left="6804"/>
      </w:pPr>
    </w:p>
    <w:p w:rsidR="00607346" w:rsidRPr="001472DC" w:rsidRDefault="00607346" w:rsidP="00607346">
      <w:pPr>
        <w:overflowPunct/>
        <w:autoSpaceDE/>
        <w:autoSpaceDN/>
        <w:adjustRightInd/>
      </w:pPr>
    </w:p>
    <w:p w:rsidR="00607346" w:rsidRPr="001472DC" w:rsidRDefault="00607346" w:rsidP="00607346">
      <w:pPr>
        <w:overflowPunct/>
        <w:autoSpaceDE/>
        <w:autoSpaceDN/>
        <w:adjustRightInd/>
        <w:rPr>
          <w:lang w:val="kk-KZ"/>
        </w:rPr>
      </w:pPr>
    </w:p>
    <w:p w:rsidR="009A067C" w:rsidRPr="001472DC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B97141" w:rsidRDefault="00B97141" w:rsidP="00B97141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B97141" w:rsidRPr="000D160C" w:rsidRDefault="00B97141" w:rsidP="00B97141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B97141" w:rsidRPr="007D4E26" w:rsidRDefault="00B97141" w:rsidP="00B97141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9A067C" w:rsidRPr="00B97141" w:rsidRDefault="009A067C" w:rsidP="009A067C">
      <w:pPr>
        <w:rPr>
          <w:lang w:val="kk-KZ"/>
        </w:rPr>
      </w:pPr>
    </w:p>
    <w:p w:rsidR="003C23E4" w:rsidRPr="001472DC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1472DC" w:rsidTr="00B97141">
        <w:tc>
          <w:tcPr>
            <w:tcW w:w="3652" w:type="dxa"/>
          </w:tcPr>
          <w:p w:rsidR="003C23E4" w:rsidRPr="001472DC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1472DC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1472DC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1472DC" w:rsidRDefault="00E82B38" w:rsidP="00E82B38"/>
    <w:p w:rsidR="00E82B38" w:rsidRPr="001472DC" w:rsidRDefault="00E82B38" w:rsidP="00E82B38"/>
    <w:p w:rsidR="0094678B" w:rsidRPr="001472DC" w:rsidRDefault="0094678B" w:rsidP="00934587"/>
    <w:sectPr w:rsidR="0094678B" w:rsidRPr="001472DC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9B7" w:rsidRDefault="009019B7">
      <w:r>
        <w:separator/>
      </w:r>
    </w:p>
  </w:endnote>
  <w:endnote w:type="continuationSeparator" w:id="0">
    <w:p w:rsidR="009019B7" w:rsidRDefault="0090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9B7" w:rsidRDefault="009019B7">
      <w:r>
        <w:separator/>
      </w:r>
    </w:p>
  </w:footnote>
  <w:footnote w:type="continuationSeparator" w:id="0">
    <w:p w:rsidR="009019B7" w:rsidRDefault="00901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B97141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50C0C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6D76"/>
    <w:rsid w:val="00117A29"/>
    <w:rsid w:val="001204BA"/>
    <w:rsid w:val="00124273"/>
    <w:rsid w:val="001319EE"/>
    <w:rsid w:val="00143292"/>
    <w:rsid w:val="001472DC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2D56F8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500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84924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346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019B7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045F1"/>
    <w:rsid w:val="00B14217"/>
    <w:rsid w:val="00B808E4"/>
    <w:rsid w:val="00B82D0C"/>
    <w:rsid w:val="00B86340"/>
    <w:rsid w:val="00B963F1"/>
    <w:rsid w:val="00B9714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CC633"/>
  <w15:docId w15:val="{2688DE10-48CF-40B7-B414-8CC0E399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B9714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30</cp:revision>
  <cp:lastPrinted>2021-04-07T13:45:00Z</cp:lastPrinted>
  <dcterms:created xsi:type="dcterms:W3CDTF">2020-02-28T06:51:00Z</dcterms:created>
  <dcterms:modified xsi:type="dcterms:W3CDTF">2021-05-04T11:17:00Z</dcterms:modified>
</cp:coreProperties>
</file>